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EA2" w:rsidRPr="009C0EA2" w:rsidRDefault="009C0EA2" w:rsidP="009C0EA2">
      <w:pPr>
        <w:shd w:val="clear" w:color="auto" w:fill="FFFFFF"/>
        <w:bidi/>
        <w:spacing w:before="150" w:after="150" w:line="240" w:lineRule="auto"/>
        <w:ind w:left="45"/>
        <w:outlineLvl w:val="1"/>
        <w:rPr>
          <w:rFonts w:ascii="Arial" w:eastAsia="Times New Roman" w:hAnsi="Arial" w:cs="Arial"/>
          <w:b/>
          <w:bCs/>
          <w:color w:val="000000" w:themeColor="text1"/>
          <w:sz w:val="36"/>
          <w:szCs w:val="36"/>
          <w:lang w:val="fr-FR" w:eastAsia="fr-FR"/>
        </w:rPr>
      </w:pPr>
      <w:r w:rsidRPr="009C0EA2">
        <w:rPr>
          <w:rFonts w:ascii="Arial" w:eastAsia="Times New Roman" w:hAnsi="Arial" w:cs="Arial"/>
          <w:b/>
          <w:bCs/>
          <w:color w:val="000000" w:themeColor="text1"/>
          <w:sz w:val="36"/>
          <w:szCs w:val="36"/>
          <w:rtl/>
          <w:lang w:val="fr-FR" w:eastAsia="fr-FR"/>
        </w:rPr>
        <w:t>تعشير السيارات المرقمة بالخارج المتضررة نتيجة تعرضها لحادثة سير</w:t>
      </w:r>
    </w:p>
    <w:p w:rsidR="009C0EA2" w:rsidRPr="009C0EA2" w:rsidRDefault="009C0EA2" w:rsidP="009C0EA2">
      <w:pPr>
        <w:shd w:val="clear" w:color="auto" w:fill="FFFFFF"/>
        <w:bidi/>
        <w:spacing w:after="0" w:line="240" w:lineRule="auto"/>
        <w:rPr>
          <w:rFonts w:ascii="Arial" w:eastAsia="Times New Roman" w:hAnsi="Arial" w:cs="Arial"/>
          <w:color w:val="000000" w:themeColor="text1"/>
          <w:sz w:val="21"/>
          <w:szCs w:val="21"/>
          <w:lang w:val="fr-FR" w:eastAsia="fr-FR"/>
        </w:rPr>
      </w:pPr>
      <w:r w:rsidRPr="009C0EA2">
        <w:rPr>
          <w:rFonts w:ascii="Arial" w:eastAsia="Times New Roman" w:hAnsi="Arial" w:cs="Arial"/>
          <w:color w:val="000000" w:themeColor="text1"/>
          <w:sz w:val="21"/>
          <w:szCs w:val="21"/>
          <w:rtl/>
          <w:lang w:val="fr-FR" w:eastAsia="fr-FR"/>
        </w:rPr>
        <w:t>إن كنت مغربيا مقيما بالخارج وتود العودة بصفة نهائية إلى المغرب، يمكنك تعشير سيارتك أو دراجتك النارية المستوردة من الخارج سواء:</w:t>
      </w:r>
    </w:p>
    <w:p w:rsidR="009C0EA2" w:rsidRPr="009C0EA2" w:rsidRDefault="009C0EA2" w:rsidP="009C0EA2">
      <w:pPr>
        <w:shd w:val="clear" w:color="auto" w:fill="FFFFFF"/>
        <w:bidi/>
        <w:spacing w:after="0" w:line="240" w:lineRule="auto"/>
        <w:rPr>
          <w:rFonts w:ascii="Arial" w:eastAsia="Times New Roman" w:hAnsi="Arial" w:cs="Arial"/>
          <w:color w:val="000000" w:themeColor="text1"/>
          <w:sz w:val="21"/>
          <w:szCs w:val="21"/>
          <w:rtl/>
          <w:lang w:val="fr-FR" w:eastAsia="fr-FR"/>
        </w:rPr>
      </w:pPr>
      <w:r w:rsidRPr="009C0EA2">
        <w:rPr>
          <w:rFonts w:ascii="Arial" w:eastAsia="Times New Roman" w:hAnsi="Arial" w:cs="Arial"/>
          <w:color w:val="000000" w:themeColor="text1"/>
          <w:sz w:val="21"/>
          <w:szCs w:val="21"/>
          <w:rtl/>
          <w:lang w:val="fr-FR" w:eastAsia="fr-FR"/>
        </w:rPr>
        <w:t>- بمجرد وصولك المغرب لدى المكتب الجمركي على الحدود</w:t>
      </w:r>
    </w:p>
    <w:p w:rsidR="009C0EA2" w:rsidRPr="009C0EA2" w:rsidRDefault="009C0EA2" w:rsidP="009C0EA2">
      <w:pPr>
        <w:shd w:val="clear" w:color="auto" w:fill="FFFFFF"/>
        <w:bidi/>
        <w:spacing w:after="0" w:line="240" w:lineRule="auto"/>
        <w:rPr>
          <w:rFonts w:ascii="Arial" w:eastAsia="Times New Roman" w:hAnsi="Arial" w:cs="Arial"/>
          <w:color w:val="000000" w:themeColor="text1"/>
          <w:sz w:val="21"/>
          <w:szCs w:val="21"/>
          <w:rtl/>
          <w:lang w:val="fr-FR" w:eastAsia="fr-FR"/>
        </w:rPr>
      </w:pPr>
      <w:r w:rsidRPr="009C0EA2">
        <w:rPr>
          <w:rFonts w:ascii="Arial" w:eastAsia="Times New Roman" w:hAnsi="Arial" w:cs="Arial"/>
          <w:color w:val="000000" w:themeColor="text1"/>
          <w:sz w:val="21"/>
          <w:szCs w:val="21"/>
          <w:rtl/>
          <w:lang w:val="fr-FR" w:eastAsia="fr-FR"/>
        </w:rPr>
        <w:t>أو بداخل البلاد لدى المكاتب الجمركية بالمملكة وذلك بعد ترخيص المصالح الجمركية على الحدود بدخول العربة للمغرب ضمن نظام القبول المؤقت. في حالة تعرض سيارتك لضرر جراء تعرضها لحادث سير يمكن تعشيرها من أجل استهلاكها في الخردة.</w:t>
      </w:r>
    </w:p>
    <w:p w:rsidR="009C0EA2" w:rsidRPr="009C0EA2" w:rsidRDefault="009C0EA2" w:rsidP="009C0EA2">
      <w:pPr>
        <w:shd w:val="clear" w:color="auto" w:fill="FFFFFF"/>
        <w:bidi/>
        <w:spacing w:before="150" w:after="150" w:line="240" w:lineRule="auto"/>
        <w:ind w:left="45"/>
        <w:outlineLvl w:val="1"/>
        <w:rPr>
          <w:rFonts w:ascii="Arial" w:eastAsia="Times New Roman" w:hAnsi="Arial" w:cs="Arial"/>
          <w:b/>
          <w:bCs/>
          <w:color w:val="000000" w:themeColor="text1"/>
          <w:sz w:val="29"/>
          <w:szCs w:val="29"/>
          <w:rtl/>
          <w:lang w:val="fr-FR" w:eastAsia="fr-FR"/>
        </w:rPr>
      </w:pPr>
      <w:r w:rsidRPr="009C0EA2">
        <w:rPr>
          <w:rFonts w:ascii="Arial" w:eastAsia="Times New Roman" w:hAnsi="Arial" w:cs="Arial"/>
          <w:b/>
          <w:bCs/>
          <w:color w:val="000000" w:themeColor="text1"/>
          <w:sz w:val="29"/>
          <w:szCs w:val="29"/>
          <w:rtl/>
          <w:lang w:val="fr-FR" w:eastAsia="fr-FR"/>
        </w:rPr>
        <w:t>صاحب الطلب</w:t>
      </w:r>
    </w:p>
    <w:p w:rsidR="009C0EA2" w:rsidRPr="009C0EA2" w:rsidRDefault="009C0EA2" w:rsidP="009C0EA2">
      <w:pPr>
        <w:shd w:val="clear" w:color="auto" w:fill="FFFFFF"/>
        <w:bidi/>
        <w:spacing w:after="0" w:line="240" w:lineRule="auto"/>
        <w:rPr>
          <w:rFonts w:ascii="Arial" w:eastAsia="Times New Roman" w:hAnsi="Arial" w:cs="Arial"/>
          <w:color w:val="000000" w:themeColor="text1"/>
          <w:sz w:val="21"/>
          <w:szCs w:val="21"/>
          <w:lang w:val="fr-FR" w:eastAsia="fr-FR"/>
        </w:rPr>
      </w:pPr>
      <w:r w:rsidRPr="009C0EA2">
        <w:rPr>
          <w:rFonts w:ascii="Arial" w:eastAsia="Times New Roman" w:hAnsi="Arial" w:cs="Arial"/>
          <w:color w:val="000000" w:themeColor="text1"/>
          <w:sz w:val="21"/>
          <w:szCs w:val="21"/>
          <w:rtl/>
          <w:lang w:val="fr-FR" w:eastAsia="fr-FR"/>
        </w:rPr>
        <w:t>المغاربة الأجانب المقيمون بالمغرب</w:t>
      </w:r>
    </w:p>
    <w:p w:rsidR="009C0EA2" w:rsidRPr="009C0EA2" w:rsidRDefault="009C0EA2" w:rsidP="009C0EA2">
      <w:pPr>
        <w:shd w:val="clear" w:color="auto" w:fill="FFFFFF"/>
        <w:bidi/>
        <w:spacing w:before="150" w:after="150" w:line="240" w:lineRule="auto"/>
        <w:ind w:left="45"/>
        <w:outlineLvl w:val="1"/>
        <w:rPr>
          <w:rFonts w:ascii="Arial" w:eastAsia="Times New Roman" w:hAnsi="Arial" w:cs="Arial"/>
          <w:b/>
          <w:bCs/>
          <w:color w:val="000000" w:themeColor="text1"/>
          <w:sz w:val="29"/>
          <w:szCs w:val="29"/>
          <w:rtl/>
          <w:lang w:val="fr-FR" w:eastAsia="fr-FR"/>
        </w:rPr>
      </w:pPr>
      <w:r w:rsidRPr="009C0EA2">
        <w:rPr>
          <w:rFonts w:ascii="Arial" w:eastAsia="Times New Roman" w:hAnsi="Arial" w:cs="Arial"/>
          <w:b/>
          <w:bCs/>
          <w:color w:val="000000" w:themeColor="text1"/>
          <w:sz w:val="29"/>
          <w:szCs w:val="29"/>
          <w:rtl/>
          <w:lang w:val="fr-FR" w:eastAsia="fr-FR"/>
        </w:rPr>
        <w:t>الوثائق المطلوبة</w:t>
      </w:r>
    </w:p>
    <w:p w:rsidR="009C0EA2" w:rsidRPr="009C0EA2" w:rsidRDefault="009C0EA2" w:rsidP="009C0EA2">
      <w:pPr>
        <w:numPr>
          <w:ilvl w:val="0"/>
          <w:numId w:val="4"/>
        </w:numPr>
        <w:shd w:val="clear" w:color="auto" w:fill="FFFFFF"/>
        <w:bidi/>
        <w:spacing w:after="0" w:line="240" w:lineRule="auto"/>
        <w:ind w:left="0"/>
        <w:rPr>
          <w:rFonts w:ascii="Arial" w:eastAsia="Times New Roman" w:hAnsi="Arial" w:cs="Arial"/>
          <w:color w:val="000000" w:themeColor="text1"/>
          <w:sz w:val="21"/>
          <w:szCs w:val="21"/>
          <w:lang w:val="fr-FR" w:eastAsia="fr-FR"/>
        </w:rPr>
      </w:pPr>
      <w:r w:rsidRPr="009C0EA2">
        <w:rPr>
          <w:rFonts w:ascii="Arial" w:eastAsia="Times New Roman" w:hAnsi="Arial" w:cs="Arial"/>
          <w:color w:val="000000" w:themeColor="text1"/>
          <w:sz w:val="21"/>
          <w:szCs w:val="21"/>
          <w:rtl/>
          <w:lang w:val="fr-FR" w:eastAsia="fr-FR"/>
        </w:rPr>
        <w:t>الورقة الرمادية الأصلية للسيارة أو نظير لها؛</w:t>
      </w:r>
    </w:p>
    <w:p w:rsidR="009C0EA2" w:rsidRPr="009C0EA2" w:rsidRDefault="009C0EA2" w:rsidP="009C0EA2">
      <w:pPr>
        <w:numPr>
          <w:ilvl w:val="0"/>
          <w:numId w:val="4"/>
        </w:numPr>
        <w:shd w:val="clear" w:color="auto" w:fill="FFFFFF"/>
        <w:bidi/>
        <w:spacing w:after="0" w:line="240" w:lineRule="auto"/>
        <w:ind w:left="0"/>
        <w:rPr>
          <w:rFonts w:ascii="Arial" w:eastAsia="Times New Roman" w:hAnsi="Arial" w:cs="Arial"/>
          <w:color w:val="000000" w:themeColor="text1"/>
          <w:sz w:val="21"/>
          <w:szCs w:val="21"/>
          <w:lang w:val="fr-FR" w:eastAsia="fr-FR"/>
        </w:rPr>
      </w:pPr>
      <w:r w:rsidRPr="009C0EA2">
        <w:rPr>
          <w:rFonts w:ascii="Arial" w:eastAsia="Times New Roman" w:hAnsi="Arial" w:cs="Arial"/>
          <w:color w:val="000000" w:themeColor="text1"/>
          <w:sz w:val="21"/>
          <w:szCs w:val="21"/>
          <w:rtl/>
          <w:lang w:val="fr-FR" w:eastAsia="fr-FR"/>
        </w:rPr>
        <w:t>أربعة صور للسيارة مأخوذة من مختلف الزوايا؛</w:t>
      </w:r>
    </w:p>
    <w:p w:rsidR="009C0EA2" w:rsidRPr="009C0EA2" w:rsidRDefault="009C0EA2" w:rsidP="009C0EA2">
      <w:pPr>
        <w:numPr>
          <w:ilvl w:val="0"/>
          <w:numId w:val="4"/>
        </w:numPr>
        <w:shd w:val="clear" w:color="auto" w:fill="FFFFFF"/>
        <w:bidi/>
        <w:spacing w:after="0" w:line="240" w:lineRule="auto"/>
        <w:ind w:left="0"/>
        <w:rPr>
          <w:rFonts w:ascii="Arial" w:eastAsia="Times New Roman" w:hAnsi="Arial" w:cs="Arial"/>
          <w:color w:val="000000" w:themeColor="text1"/>
          <w:sz w:val="21"/>
          <w:szCs w:val="21"/>
          <w:lang w:val="fr-FR" w:eastAsia="fr-FR"/>
        </w:rPr>
      </w:pPr>
      <w:r w:rsidRPr="009C0EA2">
        <w:rPr>
          <w:rFonts w:ascii="Arial" w:eastAsia="Times New Roman" w:hAnsi="Arial" w:cs="Arial"/>
          <w:color w:val="000000" w:themeColor="text1"/>
          <w:sz w:val="21"/>
          <w:szCs w:val="21"/>
          <w:rtl/>
          <w:lang w:val="fr-FR" w:eastAsia="fr-FR"/>
        </w:rPr>
        <w:t>بطاقة التعريف الوطنية بالنسبة للمغاربة؛</w:t>
      </w:r>
    </w:p>
    <w:p w:rsidR="009C0EA2" w:rsidRPr="009C0EA2" w:rsidRDefault="009C0EA2" w:rsidP="009C0EA2">
      <w:pPr>
        <w:numPr>
          <w:ilvl w:val="0"/>
          <w:numId w:val="4"/>
        </w:numPr>
        <w:shd w:val="clear" w:color="auto" w:fill="FFFFFF"/>
        <w:bidi/>
        <w:spacing w:after="0" w:line="240" w:lineRule="auto"/>
        <w:ind w:left="0"/>
        <w:rPr>
          <w:rFonts w:ascii="Arial" w:eastAsia="Times New Roman" w:hAnsi="Arial" w:cs="Arial"/>
          <w:color w:val="000000" w:themeColor="text1"/>
          <w:sz w:val="21"/>
          <w:szCs w:val="21"/>
          <w:lang w:val="fr-FR" w:eastAsia="fr-FR"/>
        </w:rPr>
      </w:pPr>
      <w:r w:rsidRPr="009C0EA2">
        <w:rPr>
          <w:rFonts w:ascii="Arial" w:eastAsia="Times New Roman" w:hAnsi="Arial" w:cs="Arial"/>
          <w:color w:val="000000" w:themeColor="text1"/>
          <w:sz w:val="21"/>
          <w:szCs w:val="21"/>
          <w:rtl/>
          <w:lang w:val="fr-FR" w:eastAsia="fr-FR"/>
        </w:rPr>
        <w:t>جواز السفر أو بطاقة الإقامة بالنسبة للأجانب؛</w:t>
      </w:r>
    </w:p>
    <w:p w:rsidR="009C0EA2" w:rsidRPr="009C0EA2" w:rsidRDefault="009C0EA2" w:rsidP="009C0EA2">
      <w:pPr>
        <w:numPr>
          <w:ilvl w:val="0"/>
          <w:numId w:val="4"/>
        </w:numPr>
        <w:shd w:val="clear" w:color="auto" w:fill="FFFFFF"/>
        <w:bidi/>
        <w:spacing w:after="0" w:line="240" w:lineRule="auto"/>
        <w:ind w:left="0"/>
        <w:rPr>
          <w:rFonts w:ascii="Arial" w:eastAsia="Times New Roman" w:hAnsi="Arial" w:cs="Arial"/>
          <w:color w:val="000000" w:themeColor="text1"/>
          <w:sz w:val="21"/>
          <w:szCs w:val="21"/>
          <w:lang w:val="fr-FR" w:eastAsia="fr-FR"/>
        </w:rPr>
      </w:pPr>
      <w:r w:rsidRPr="009C0EA2">
        <w:rPr>
          <w:rFonts w:ascii="Arial" w:eastAsia="Times New Roman" w:hAnsi="Arial" w:cs="Arial"/>
          <w:color w:val="000000" w:themeColor="text1"/>
          <w:sz w:val="21"/>
          <w:szCs w:val="21"/>
          <w:rtl/>
          <w:lang w:val="fr-FR" w:eastAsia="fr-FR"/>
        </w:rPr>
        <w:t>محضر معاينة الحادثـة مسلم من السلطات المختصة أو المعاينة الودية؛</w:t>
      </w:r>
    </w:p>
    <w:p w:rsidR="009C0EA2" w:rsidRPr="009C0EA2" w:rsidRDefault="009C0EA2" w:rsidP="009C0EA2">
      <w:pPr>
        <w:numPr>
          <w:ilvl w:val="0"/>
          <w:numId w:val="4"/>
        </w:numPr>
        <w:shd w:val="clear" w:color="auto" w:fill="FFFFFF"/>
        <w:bidi/>
        <w:spacing w:after="0" w:line="240" w:lineRule="auto"/>
        <w:ind w:left="0"/>
        <w:rPr>
          <w:rFonts w:ascii="Arial" w:eastAsia="Times New Roman" w:hAnsi="Arial" w:cs="Arial"/>
          <w:color w:val="000000" w:themeColor="text1"/>
          <w:sz w:val="21"/>
          <w:szCs w:val="21"/>
          <w:lang w:val="fr-FR" w:eastAsia="fr-FR"/>
        </w:rPr>
      </w:pPr>
      <w:r w:rsidRPr="009C0EA2">
        <w:rPr>
          <w:rFonts w:ascii="Arial" w:eastAsia="Times New Roman" w:hAnsi="Arial" w:cs="Arial"/>
          <w:color w:val="000000" w:themeColor="text1"/>
          <w:sz w:val="21"/>
          <w:szCs w:val="21"/>
          <w:rtl/>
          <w:lang w:val="fr-FR" w:eastAsia="fr-FR"/>
        </w:rPr>
        <w:t>تقرير الخبرة مسلم من طرف خبير مقبول</w:t>
      </w:r>
      <w:r w:rsidRPr="009C0EA2">
        <w:rPr>
          <w:rFonts w:ascii="Arial" w:eastAsia="Times New Roman" w:hAnsi="Arial" w:cs="Arial"/>
          <w:color w:val="000000" w:themeColor="text1"/>
          <w:sz w:val="21"/>
          <w:szCs w:val="21"/>
          <w:lang w:val="fr-FR" w:eastAsia="fr-FR"/>
        </w:rPr>
        <w:t xml:space="preserve"> .</w:t>
      </w:r>
    </w:p>
    <w:p w:rsidR="009C0EA2" w:rsidRPr="009C0EA2" w:rsidRDefault="009C0EA2" w:rsidP="009C0EA2">
      <w:pPr>
        <w:shd w:val="clear" w:color="auto" w:fill="FFFFFF"/>
        <w:bidi/>
        <w:spacing w:before="150" w:after="150" w:line="240" w:lineRule="auto"/>
        <w:ind w:left="45"/>
        <w:outlineLvl w:val="1"/>
        <w:rPr>
          <w:rFonts w:ascii="Arial" w:eastAsia="Times New Roman" w:hAnsi="Arial" w:cs="Arial"/>
          <w:b/>
          <w:bCs/>
          <w:color w:val="000000" w:themeColor="text1"/>
          <w:sz w:val="29"/>
          <w:szCs w:val="29"/>
          <w:lang w:val="fr-FR" w:eastAsia="fr-FR"/>
        </w:rPr>
      </w:pPr>
      <w:r w:rsidRPr="009C0EA2">
        <w:rPr>
          <w:rFonts w:ascii="Arial" w:eastAsia="Times New Roman" w:hAnsi="Arial" w:cs="Arial"/>
          <w:b/>
          <w:bCs/>
          <w:color w:val="000000" w:themeColor="text1"/>
          <w:sz w:val="29"/>
          <w:szCs w:val="29"/>
          <w:rtl/>
          <w:lang w:val="fr-FR" w:eastAsia="fr-FR"/>
        </w:rPr>
        <w:t>التكلفة</w:t>
      </w:r>
    </w:p>
    <w:p w:rsidR="009C0EA2" w:rsidRPr="009C0EA2" w:rsidRDefault="009C0EA2" w:rsidP="009C0EA2">
      <w:pPr>
        <w:shd w:val="clear" w:color="auto" w:fill="FFFFFF"/>
        <w:bidi/>
        <w:spacing w:after="0" w:line="240" w:lineRule="auto"/>
        <w:rPr>
          <w:rFonts w:ascii="Arial" w:eastAsia="Times New Roman" w:hAnsi="Arial" w:cs="Arial"/>
          <w:color w:val="000000" w:themeColor="text1"/>
          <w:sz w:val="21"/>
          <w:szCs w:val="21"/>
          <w:lang w:val="fr-FR" w:eastAsia="fr-FR"/>
        </w:rPr>
      </w:pPr>
      <w:r w:rsidRPr="009C0EA2">
        <w:rPr>
          <w:rFonts w:ascii="Arial" w:eastAsia="Times New Roman" w:hAnsi="Arial" w:cs="Arial"/>
          <w:color w:val="000000" w:themeColor="text1"/>
          <w:sz w:val="21"/>
          <w:szCs w:val="21"/>
          <w:rtl/>
          <w:lang w:val="fr-FR" w:eastAsia="fr-FR"/>
        </w:rPr>
        <w:t>تختلف الرسوم حسب نوع وصنف السيارة وكذلك تاريخ بداية استعمالها وتمثل 15% من الرسوم الواجب أداؤها في الحالة العادية</w:t>
      </w:r>
    </w:p>
    <w:p w:rsidR="009C0EA2" w:rsidRPr="009C0EA2" w:rsidRDefault="009C0EA2" w:rsidP="009C0EA2">
      <w:pPr>
        <w:shd w:val="clear" w:color="auto" w:fill="FFFFFF"/>
        <w:bidi/>
        <w:spacing w:before="150" w:after="150" w:line="240" w:lineRule="auto"/>
        <w:ind w:left="45"/>
        <w:outlineLvl w:val="1"/>
        <w:rPr>
          <w:rFonts w:ascii="Arial" w:eastAsia="Times New Roman" w:hAnsi="Arial" w:cs="Arial"/>
          <w:b/>
          <w:bCs/>
          <w:color w:val="000000" w:themeColor="text1"/>
          <w:sz w:val="29"/>
          <w:szCs w:val="29"/>
          <w:lang w:val="fr-FR" w:eastAsia="fr-FR"/>
        </w:rPr>
      </w:pPr>
      <w:r w:rsidRPr="009C0EA2">
        <w:rPr>
          <w:rFonts w:ascii="Arial" w:eastAsia="Times New Roman" w:hAnsi="Arial" w:cs="Arial"/>
          <w:b/>
          <w:bCs/>
          <w:color w:val="000000" w:themeColor="text1"/>
          <w:sz w:val="29"/>
          <w:szCs w:val="29"/>
          <w:rtl/>
          <w:lang w:val="fr-FR" w:eastAsia="fr-FR"/>
        </w:rPr>
        <w:t>المصلحة المكلفة باستلام الوثائق المطلوبة</w:t>
      </w:r>
    </w:p>
    <w:p w:rsidR="009C0EA2" w:rsidRPr="009C0EA2" w:rsidRDefault="009C0EA2" w:rsidP="009C0EA2">
      <w:pPr>
        <w:shd w:val="clear" w:color="auto" w:fill="FFFFFF"/>
        <w:bidi/>
        <w:spacing w:after="0" w:line="240" w:lineRule="auto"/>
        <w:rPr>
          <w:rFonts w:ascii="Arial" w:eastAsia="Times New Roman" w:hAnsi="Arial" w:cs="Arial"/>
          <w:color w:val="000000" w:themeColor="text1"/>
          <w:sz w:val="21"/>
          <w:szCs w:val="21"/>
          <w:bdr w:val="none" w:sz="0" w:space="0" w:color="auto" w:frame="1"/>
          <w:lang w:val="fr-FR" w:eastAsia="fr-FR"/>
        </w:rPr>
      </w:pPr>
      <w:r w:rsidRPr="009C0EA2">
        <w:rPr>
          <w:rFonts w:ascii="Arial" w:eastAsia="Times New Roman" w:hAnsi="Arial" w:cs="Arial"/>
          <w:color w:val="000000" w:themeColor="text1"/>
          <w:sz w:val="21"/>
          <w:szCs w:val="21"/>
          <w:bdr w:val="none" w:sz="0" w:space="0" w:color="auto" w:frame="1"/>
          <w:rtl/>
          <w:lang w:val="fr-FR" w:eastAsia="fr-FR"/>
        </w:rPr>
        <w:t>مكاتب الأمر بالصرف المختصة بتعشير السيارات</w:t>
      </w:r>
    </w:p>
    <w:p w:rsidR="009C0EA2" w:rsidRPr="009C0EA2" w:rsidRDefault="009C0EA2" w:rsidP="009C0EA2">
      <w:pPr>
        <w:shd w:val="clear" w:color="auto" w:fill="FFFFFF"/>
        <w:bidi/>
        <w:spacing w:before="150" w:after="150" w:line="240" w:lineRule="auto"/>
        <w:ind w:left="45"/>
        <w:outlineLvl w:val="1"/>
        <w:rPr>
          <w:rFonts w:ascii="Arial" w:eastAsia="Times New Roman" w:hAnsi="Arial" w:cs="Arial"/>
          <w:b/>
          <w:bCs/>
          <w:color w:val="000000" w:themeColor="text1"/>
          <w:sz w:val="29"/>
          <w:szCs w:val="29"/>
          <w:rtl/>
          <w:lang w:val="fr-FR" w:eastAsia="fr-FR"/>
        </w:rPr>
      </w:pPr>
      <w:r w:rsidRPr="009C0EA2">
        <w:rPr>
          <w:rFonts w:ascii="Arial" w:eastAsia="Times New Roman" w:hAnsi="Arial" w:cs="Arial"/>
          <w:b/>
          <w:bCs/>
          <w:color w:val="000000" w:themeColor="text1"/>
          <w:sz w:val="29"/>
          <w:szCs w:val="29"/>
          <w:rtl/>
          <w:lang w:val="fr-FR" w:eastAsia="fr-FR"/>
        </w:rPr>
        <w:t>المصلحة المكلفة بتقديم الخدمة</w:t>
      </w:r>
    </w:p>
    <w:p w:rsidR="009C0EA2" w:rsidRPr="009C0EA2" w:rsidRDefault="009C0EA2" w:rsidP="009C0EA2">
      <w:pPr>
        <w:shd w:val="clear" w:color="auto" w:fill="FFFFFF"/>
        <w:bidi/>
        <w:spacing w:after="0" w:line="240" w:lineRule="auto"/>
        <w:rPr>
          <w:rFonts w:ascii="Arial" w:eastAsia="Times New Roman" w:hAnsi="Arial" w:cs="Arial"/>
          <w:color w:val="000000" w:themeColor="text1"/>
          <w:sz w:val="21"/>
          <w:szCs w:val="21"/>
          <w:bdr w:val="none" w:sz="0" w:space="0" w:color="auto" w:frame="1"/>
          <w:lang w:val="fr-FR" w:eastAsia="fr-FR"/>
        </w:rPr>
      </w:pPr>
      <w:r w:rsidRPr="009C0EA2">
        <w:rPr>
          <w:rFonts w:ascii="Arial" w:eastAsia="Times New Roman" w:hAnsi="Arial" w:cs="Arial"/>
          <w:color w:val="000000" w:themeColor="text1"/>
          <w:sz w:val="21"/>
          <w:szCs w:val="21"/>
          <w:bdr w:val="none" w:sz="0" w:space="0" w:color="auto" w:frame="1"/>
          <w:rtl/>
          <w:lang w:val="fr-FR" w:eastAsia="fr-FR"/>
        </w:rPr>
        <w:t>مكاتب الأمر بالصرف المختصة بتعشير السيارات</w:t>
      </w:r>
    </w:p>
    <w:p w:rsidR="009C0EA2" w:rsidRPr="009C0EA2" w:rsidRDefault="009C0EA2" w:rsidP="009C0EA2">
      <w:pPr>
        <w:shd w:val="clear" w:color="auto" w:fill="FFFFFF"/>
        <w:bidi/>
        <w:spacing w:before="150" w:after="150" w:line="240" w:lineRule="auto"/>
        <w:ind w:left="45"/>
        <w:outlineLvl w:val="1"/>
        <w:rPr>
          <w:rFonts w:ascii="Arial" w:eastAsia="Times New Roman" w:hAnsi="Arial" w:cs="Arial"/>
          <w:b/>
          <w:bCs/>
          <w:color w:val="000000" w:themeColor="text1"/>
          <w:sz w:val="29"/>
          <w:szCs w:val="29"/>
          <w:rtl/>
          <w:lang w:val="fr-FR" w:eastAsia="fr-FR"/>
        </w:rPr>
      </w:pPr>
      <w:r w:rsidRPr="009C0EA2">
        <w:rPr>
          <w:rFonts w:ascii="Arial" w:eastAsia="Times New Roman" w:hAnsi="Arial" w:cs="Arial"/>
          <w:b/>
          <w:bCs/>
          <w:color w:val="000000" w:themeColor="text1"/>
          <w:sz w:val="29"/>
          <w:szCs w:val="29"/>
          <w:rtl/>
          <w:lang w:val="fr-FR" w:eastAsia="fr-FR"/>
        </w:rPr>
        <w:t>أجل الحصول علي الخدمة</w:t>
      </w:r>
    </w:p>
    <w:p w:rsidR="009C0EA2" w:rsidRPr="009C0EA2" w:rsidRDefault="009C0EA2" w:rsidP="009C0EA2">
      <w:pPr>
        <w:shd w:val="clear" w:color="auto" w:fill="FFFFFF"/>
        <w:bidi/>
        <w:spacing w:after="0" w:line="240" w:lineRule="auto"/>
        <w:rPr>
          <w:rFonts w:ascii="Arial" w:eastAsia="Times New Roman" w:hAnsi="Arial" w:cs="Arial"/>
          <w:color w:val="000000" w:themeColor="text1"/>
          <w:sz w:val="21"/>
          <w:szCs w:val="21"/>
          <w:lang w:val="fr-FR" w:eastAsia="fr-FR"/>
        </w:rPr>
      </w:pPr>
      <w:r w:rsidRPr="009C0EA2">
        <w:rPr>
          <w:rFonts w:ascii="Arial" w:eastAsia="Times New Roman" w:hAnsi="Arial" w:cs="Arial"/>
          <w:color w:val="000000" w:themeColor="text1"/>
          <w:sz w:val="21"/>
          <w:szCs w:val="21"/>
          <w:rtl/>
          <w:lang w:val="fr-FR" w:eastAsia="fr-FR"/>
        </w:rPr>
        <w:t>يوم ونصف</w:t>
      </w:r>
    </w:p>
    <w:p w:rsidR="009C0EA2" w:rsidRPr="009C0EA2" w:rsidRDefault="009C0EA2" w:rsidP="009C0EA2">
      <w:pPr>
        <w:shd w:val="clear" w:color="auto" w:fill="FFFFFF"/>
        <w:bidi/>
        <w:spacing w:before="150" w:after="150" w:line="240" w:lineRule="auto"/>
        <w:ind w:left="45"/>
        <w:outlineLvl w:val="1"/>
        <w:rPr>
          <w:rFonts w:ascii="Arial" w:eastAsia="Times New Roman" w:hAnsi="Arial" w:cs="Arial"/>
          <w:b/>
          <w:bCs/>
          <w:color w:val="000000" w:themeColor="text1"/>
          <w:sz w:val="29"/>
          <w:szCs w:val="29"/>
          <w:rtl/>
          <w:lang w:val="fr-FR" w:eastAsia="fr-FR"/>
        </w:rPr>
      </w:pPr>
      <w:r w:rsidRPr="009C0EA2">
        <w:rPr>
          <w:rFonts w:ascii="Arial" w:eastAsia="Times New Roman" w:hAnsi="Arial" w:cs="Arial"/>
          <w:b/>
          <w:bCs/>
          <w:color w:val="000000" w:themeColor="text1"/>
          <w:sz w:val="29"/>
          <w:szCs w:val="29"/>
          <w:rtl/>
          <w:lang w:val="fr-FR" w:eastAsia="fr-FR"/>
        </w:rPr>
        <w:t>في حالة تعذر الحصول على الخدمة</w:t>
      </w:r>
    </w:p>
    <w:p w:rsidR="009C0EA2" w:rsidRPr="009C0EA2" w:rsidRDefault="009C0EA2" w:rsidP="009C0EA2">
      <w:pPr>
        <w:shd w:val="clear" w:color="auto" w:fill="FFFFFF"/>
        <w:bidi/>
        <w:spacing w:after="0" w:line="240" w:lineRule="auto"/>
        <w:rPr>
          <w:rFonts w:ascii="Arial" w:eastAsia="Times New Roman" w:hAnsi="Arial" w:cs="Arial"/>
          <w:color w:val="000000" w:themeColor="text1"/>
          <w:sz w:val="21"/>
          <w:szCs w:val="21"/>
          <w:lang w:val="fr-FR" w:eastAsia="fr-FR"/>
        </w:rPr>
      </w:pPr>
      <w:r w:rsidRPr="009C0EA2">
        <w:rPr>
          <w:rFonts w:ascii="Arial" w:eastAsia="Times New Roman" w:hAnsi="Arial" w:cs="Arial"/>
          <w:color w:val="000000" w:themeColor="text1"/>
          <w:sz w:val="21"/>
          <w:szCs w:val="21"/>
          <w:rtl/>
          <w:lang w:val="fr-FR" w:eastAsia="fr-FR"/>
        </w:rPr>
        <w:t>مؤسسة الوسيط</w:t>
      </w:r>
    </w:p>
    <w:p w:rsidR="009C0EA2" w:rsidRPr="009C0EA2" w:rsidRDefault="009C0EA2" w:rsidP="009C0EA2">
      <w:pPr>
        <w:shd w:val="clear" w:color="auto" w:fill="FFFFFF"/>
        <w:bidi/>
        <w:spacing w:before="150" w:after="150" w:line="240" w:lineRule="auto"/>
        <w:ind w:left="45"/>
        <w:outlineLvl w:val="1"/>
        <w:rPr>
          <w:rFonts w:ascii="Arial" w:eastAsia="Times New Roman" w:hAnsi="Arial" w:cs="Arial"/>
          <w:b/>
          <w:bCs/>
          <w:color w:val="000000" w:themeColor="text1"/>
          <w:sz w:val="29"/>
          <w:szCs w:val="29"/>
          <w:rtl/>
          <w:lang w:val="fr-FR" w:eastAsia="fr-FR"/>
        </w:rPr>
      </w:pPr>
      <w:r w:rsidRPr="009C0EA2">
        <w:rPr>
          <w:rFonts w:ascii="Arial" w:eastAsia="Times New Roman" w:hAnsi="Arial" w:cs="Arial"/>
          <w:b/>
          <w:bCs/>
          <w:color w:val="000000" w:themeColor="text1"/>
          <w:sz w:val="29"/>
          <w:szCs w:val="29"/>
          <w:rtl/>
          <w:lang w:val="fr-FR" w:eastAsia="fr-FR"/>
        </w:rPr>
        <w:t>لأجل الاتصال</w:t>
      </w:r>
    </w:p>
    <w:p w:rsidR="009C0EA2" w:rsidRPr="009C0EA2" w:rsidRDefault="009C0EA2" w:rsidP="009C0EA2">
      <w:pPr>
        <w:shd w:val="clear" w:color="auto" w:fill="FFFFFF"/>
        <w:bidi/>
        <w:spacing w:after="0" w:line="240" w:lineRule="auto"/>
        <w:rPr>
          <w:rFonts w:ascii="Arial" w:eastAsia="Times New Roman" w:hAnsi="Arial" w:cs="Arial"/>
          <w:color w:val="000000" w:themeColor="text1"/>
          <w:sz w:val="21"/>
          <w:szCs w:val="21"/>
          <w:lang w:val="fr-FR" w:eastAsia="fr-FR"/>
        </w:rPr>
      </w:pPr>
      <w:r w:rsidRPr="009C0EA2">
        <w:rPr>
          <w:rFonts w:ascii="Arial" w:eastAsia="Times New Roman" w:hAnsi="Arial" w:cs="Arial"/>
          <w:color w:val="000000" w:themeColor="text1"/>
          <w:sz w:val="21"/>
          <w:szCs w:val="21"/>
          <w:rtl/>
          <w:lang w:val="fr-FR" w:eastAsia="fr-FR"/>
        </w:rPr>
        <w:t>إدارة الجمارك و الضرائب غير المباشرة</w:t>
      </w:r>
    </w:p>
    <w:p w:rsidR="009C0EA2" w:rsidRPr="009C0EA2" w:rsidRDefault="009C0EA2" w:rsidP="009C0EA2">
      <w:pPr>
        <w:shd w:val="clear" w:color="auto" w:fill="FFFFFF"/>
        <w:bidi/>
        <w:spacing w:before="150" w:after="150" w:line="240" w:lineRule="auto"/>
        <w:ind w:left="45"/>
        <w:outlineLvl w:val="1"/>
        <w:rPr>
          <w:rFonts w:ascii="Arial" w:eastAsia="Times New Roman" w:hAnsi="Arial" w:cs="Arial"/>
          <w:b/>
          <w:bCs/>
          <w:color w:val="000000" w:themeColor="text1"/>
          <w:sz w:val="29"/>
          <w:szCs w:val="29"/>
          <w:rtl/>
          <w:lang w:val="fr-FR" w:eastAsia="fr-FR"/>
        </w:rPr>
      </w:pPr>
      <w:r w:rsidRPr="009C0EA2">
        <w:rPr>
          <w:rFonts w:ascii="Arial" w:eastAsia="Times New Roman" w:hAnsi="Arial" w:cs="Arial"/>
          <w:b/>
          <w:bCs/>
          <w:color w:val="000000" w:themeColor="text1"/>
          <w:sz w:val="29"/>
          <w:szCs w:val="29"/>
          <w:rtl/>
          <w:lang w:val="fr-FR" w:eastAsia="fr-FR"/>
        </w:rPr>
        <w:t>مصدر المعلومات (الإدارة المعنية</w:t>
      </w:r>
      <w:r w:rsidRPr="009C0EA2">
        <w:rPr>
          <w:rFonts w:ascii="Arial" w:eastAsia="Times New Roman" w:hAnsi="Arial" w:cs="Arial"/>
          <w:b/>
          <w:bCs/>
          <w:color w:val="000000" w:themeColor="text1"/>
          <w:sz w:val="29"/>
          <w:szCs w:val="29"/>
          <w:lang w:val="fr-FR" w:eastAsia="fr-FR"/>
        </w:rPr>
        <w:t>)</w:t>
      </w:r>
    </w:p>
    <w:p w:rsidR="009C0EA2" w:rsidRPr="009C0EA2" w:rsidRDefault="009C0EA2" w:rsidP="009C0EA2">
      <w:pPr>
        <w:shd w:val="clear" w:color="auto" w:fill="FFFFFF"/>
        <w:bidi/>
        <w:spacing w:after="0" w:line="240" w:lineRule="auto"/>
        <w:rPr>
          <w:rFonts w:ascii="Arial" w:eastAsia="Times New Roman" w:hAnsi="Arial" w:cs="Arial"/>
          <w:color w:val="000000" w:themeColor="text1"/>
          <w:sz w:val="21"/>
          <w:szCs w:val="21"/>
          <w:lang w:val="fr-FR" w:eastAsia="fr-FR"/>
        </w:rPr>
      </w:pPr>
      <w:r w:rsidRPr="009C0EA2">
        <w:rPr>
          <w:rFonts w:ascii="Arial" w:eastAsia="Times New Roman" w:hAnsi="Arial" w:cs="Arial"/>
          <w:color w:val="000000" w:themeColor="text1"/>
          <w:sz w:val="21"/>
          <w:szCs w:val="21"/>
          <w:rtl/>
          <w:lang w:val="fr-FR" w:eastAsia="fr-FR"/>
        </w:rPr>
        <w:t>إدارة الجمارك والضرائب</w:t>
      </w:r>
    </w:p>
    <w:p w:rsidR="003B4114" w:rsidRPr="009C0EA2" w:rsidRDefault="003B4114" w:rsidP="009C0EA2">
      <w:pPr>
        <w:rPr>
          <w:szCs w:val="40"/>
        </w:rPr>
      </w:pPr>
    </w:p>
    <w:sectPr w:rsidR="003B4114" w:rsidRPr="009C0EA2" w:rsidSect="009C0EA2">
      <w:pgSz w:w="11906" w:h="16838"/>
      <w:pgMar w:top="993"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2FF0" w:rsidRDefault="00792FF0" w:rsidP="00834E41">
      <w:pPr>
        <w:spacing w:after="0" w:line="240" w:lineRule="auto"/>
      </w:pPr>
      <w:r>
        <w:separator/>
      </w:r>
    </w:p>
  </w:endnote>
  <w:endnote w:type="continuationSeparator" w:id="1">
    <w:p w:rsidR="00792FF0" w:rsidRDefault="00792FF0" w:rsidP="00834E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2FF0" w:rsidRDefault="00792FF0" w:rsidP="00834E41">
      <w:pPr>
        <w:spacing w:after="0" w:line="240" w:lineRule="auto"/>
      </w:pPr>
      <w:r>
        <w:separator/>
      </w:r>
    </w:p>
  </w:footnote>
  <w:footnote w:type="continuationSeparator" w:id="1">
    <w:p w:rsidR="00792FF0" w:rsidRDefault="00792FF0" w:rsidP="00834E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2">
    <w:nsid w:val="57076411"/>
    <w:multiLevelType w:val="hybridMultilevel"/>
    <w:tmpl w:val="3A7AC2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DD55068"/>
    <w:multiLevelType w:val="multilevel"/>
    <w:tmpl w:val="B4FA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F540D"/>
    <w:rsid w:val="000B141F"/>
    <w:rsid w:val="000F06C5"/>
    <w:rsid w:val="001916AF"/>
    <w:rsid w:val="00196D45"/>
    <w:rsid w:val="001A1529"/>
    <w:rsid w:val="001B1630"/>
    <w:rsid w:val="001C04A6"/>
    <w:rsid w:val="001C632A"/>
    <w:rsid w:val="001E232C"/>
    <w:rsid w:val="00254347"/>
    <w:rsid w:val="002939EF"/>
    <w:rsid w:val="003116C0"/>
    <w:rsid w:val="003B4114"/>
    <w:rsid w:val="003B4C0D"/>
    <w:rsid w:val="003B5D20"/>
    <w:rsid w:val="00415915"/>
    <w:rsid w:val="00471AA1"/>
    <w:rsid w:val="004760C2"/>
    <w:rsid w:val="00482E05"/>
    <w:rsid w:val="004B576A"/>
    <w:rsid w:val="00503A49"/>
    <w:rsid w:val="0051168E"/>
    <w:rsid w:val="00525A00"/>
    <w:rsid w:val="005A1F24"/>
    <w:rsid w:val="005C1081"/>
    <w:rsid w:val="005C77FB"/>
    <w:rsid w:val="005E7260"/>
    <w:rsid w:val="00605842"/>
    <w:rsid w:val="006419C9"/>
    <w:rsid w:val="00650186"/>
    <w:rsid w:val="0067367A"/>
    <w:rsid w:val="006774D0"/>
    <w:rsid w:val="006A1F54"/>
    <w:rsid w:val="006B262F"/>
    <w:rsid w:val="006E41E4"/>
    <w:rsid w:val="007859D7"/>
    <w:rsid w:val="00792FF0"/>
    <w:rsid w:val="007A49CF"/>
    <w:rsid w:val="007B07F2"/>
    <w:rsid w:val="007D0412"/>
    <w:rsid w:val="007D2979"/>
    <w:rsid w:val="0080198D"/>
    <w:rsid w:val="008260A3"/>
    <w:rsid w:val="00834E41"/>
    <w:rsid w:val="0088448B"/>
    <w:rsid w:val="00884CCF"/>
    <w:rsid w:val="0089415F"/>
    <w:rsid w:val="008D5D1A"/>
    <w:rsid w:val="00915B6C"/>
    <w:rsid w:val="00930B6D"/>
    <w:rsid w:val="009C0EA2"/>
    <w:rsid w:val="00A77240"/>
    <w:rsid w:val="00AD621F"/>
    <w:rsid w:val="00B80EC4"/>
    <w:rsid w:val="00BF540D"/>
    <w:rsid w:val="00C21CC1"/>
    <w:rsid w:val="00C474F7"/>
    <w:rsid w:val="00C525A6"/>
    <w:rsid w:val="00C8336A"/>
    <w:rsid w:val="00CC7875"/>
    <w:rsid w:val="00D40ABE"/>
    <w:rsid w:val="00D7239C"/>
    <w:rsid w:val="00D7679B"/>
    <w:rsid w:val="00D8527C"/>
    <w:rsid w:val="00DA4AA5"/>
    <w:rsid w:val="00DF3A8E"/>
    <w:rsid w:val="00E07BC7"/>
    <w:rsid w:val="00E10186"/>
    <w:rsid w:val="00E153A6"/>
    <w:rsid w:val="00E37CCC"/>
    <w:rsid w:val="00E6513E"/>
    <w:rsid w:val="00E91DB6"/>
    <w:rsid w:val="00EF5625"/>
    <w:rsid w:val="00F962C3"/>
    <w:rsid w:val="00FA0DD6"/>
    <w:rsid w:val="00FA7B37"/>
    <w:rsid w:val="00FA7BA5"/>
    <w:rsid w:val="00FC061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27C"/>
  </w:style>
  <w:style w:type="paragraph" w:styleId="Titre2">
    <w:name w:val="heading 2"/>
    <w:basedOn w:val="Normal"/>
    <w:link w:val="Titre2Car"/>
    <w:uiPriority w:val="9"/>
    <w:qFormat/>
    <w:rsid w:val="009C0EA2"/>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paragraph" w:styleId="En-tte">
    <w:name w:val="header"/>
    <w:basedOn w:val="Normal"/>
    <w:link w:val="En-tteCar"/>
    <w:uiPriority w:val="99"/>
    <w:semiHidden/>
    <w:unhideWhenUsed/>
    <w:rsid w:val="00834E4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34E41"/>
  </w:style>
  <w:style w:type="paragraph" w:styleId="Pieddepage">
    <w:name w:val="footer"/>
    <w:basedOn w:val="Normal"/>
    <w:link w:val="PieddepageCar"/>
    <w:uiPriority w:val="99"/>
    <w:semiHidden/>
    <w:unhideWhenUsed/>
    <w:rsid w:val="00834E4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34E41"/>
  </w:style>
  <w:style w:type="character" w:customStyle="1" w:styleId="Titre2Car">
    <w:name w:val="Titre 2 Car"/>
    <w:basedOn w:val="Policepardfaut"/>
    <w:link w:val="Titre2"/>
    <w:uiPriority w:val="9"/>
    <w:rsid w:val="009C0EA2"/>
    <w:rPr>
      <w:rFonts w:ascii="Times New Roman" w:eastAsia="Times New Roman" w:hAnsi="Times New Roman" w:cs="Times New Roman"/>
      <w:b/>
      <w:bCs/>
      <w:sz w:val="36"/>
      <w:szCs w:val="36"/>
      <w:lang w:val="fr-FR" w:eastAsia="fr-FR"/>
    </w:rPr>
  </w:style>
  <w:style w:type="paragraph" w:styleId="NormalWeb">
    <w:name w:val="Normal (Web)"/>
    <w:basedOn w:val="Normal"/>
    <w:uiPriority w:val="99"/>
    <w:semiHidden/>
    <w:unhideWhenUsed/>
    <w:rsid w:val="009C0EA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semiHidden/>
    <w:unhideWhenUsed/>
    <w:rsid w:val="009C0EA2"/>
    <w:rPr>
      <w:color w:val="0000FF"/>
      <w:u w:val="single"/>
    </w:rPr>
  </w:style>
  <w:style w:type="paragraph" w:styleId="Textedebulles">
    <w:name w:val="Balloon Text"/>
    <w:basedOn w:val="Normal"/>
    <w:link w:val="TextedebullesCar"/>
    <w:uiPriority w:val="99"/>
    <w:semiHidden/>
    <w:unhideWhenUsed/>
    <w:rsid w:val="009C0EA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0E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divs>
    <w:div w:id="959804113">
      <w:bodyDiv w:val="1"/>
      <w:marLeft w:val="0"/>
      <w:marRight w:val="0"/>
      <w:marTop w:val="0"/>
      <w:marBottom w:val="0"/>
      <w:divBdr>
        <w:top w:val="none" w:sz="0" w:space="0" w:color="auto"/>
        <w:left w:val="none" w:sz="0" w:space="0" w:color="auto"/>
        <w:bottom w:val="none" w:sz="0" w:space="0" w:color="auto"/>
        <w:right w:val="none" w:sz="0" w:space="0" w:color="auto"/>
      </w:divBdr>
      <w:divsChild>
        <w:div w:id="694306924">
          <w:marLeft w:val="0"/>
          <w:marRight w:val="0"/>
          <w:marTop w:val="150"/>
          <w:marBottom w:val="0"/>
          <w:divBdr>
            <w:top w:val="none" w:sz="0" w:space="0" w:color="auto"/>
            <w:left w:val="none" w:sz="0" w:space="0" w:color="auto"/>
            <w:bottom w:val="none" w:sz="0" w:space="0" w:color="auto"/>
            <w:right w:val="none" w:sz="0" w:space="0" w:color="auto"/>
          </w:divBdr>
          <w:divsChild>
            <w:div w:id="16914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C0A0B-F768-48EC-80FD-DFD55E26A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1068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2020-01-27T12:13:00Z</cp:lastPrinted>
  <dcterms:created xsi:type="dcterms:W3CDTF">2020-01-27T13:59:00Z</dcterms:created>
  <dcterms:modified xsi:type="dcterms:W3CDTF">2020-01-27T13:59:00Z</dcterms:modified>
</cp:coreProperties>
</file>